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626F">
        <w:rPr>
          <w:rFonts w:ascii="Times New Roman" w:hAnsi="Times New Roman" w:cs="Times New Roman"/>
          <w:b/>
          <w:bCs/>
          <w:color w:val="000000"/>
        </w:rPr>
        <w:t>O G Ł O S Z E N I E</w:t>
      </w: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626F">
        <w:rPr>
          <w:rFonts w:ascii="Times New Roman" w:hAnsi="Times New Roman" w:cs="Times New Roman"/>
          <w:b/>
          <w:bCs/>
          <w:color w:val="000000"/>
        </w:rPr>
        <w:t>O ROZPOCZĘCIU KONSULTACJI SPOŁECZNYCH</w:t>
      </w:r>
    </w:p>
    <w:p w:rsidR="000E626F" w:rsidRPr="000E626F" w:rsidRDefault="000E626F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E626F">
        <w:rPr>
          <w:rFonts w:ascii="Times New Roman" w:hAnsi="Times New Roman" w:cs="Times New Roman"/>
          <w:b/>
          <w:bCs/>
          <w:color w:val="000000"/>
        </w:rPr>
        <w:t xml:space="preserve">Burmistrz Miasta Rumi działając na podstawie art. 17 ust. 2 pkt 2 i 3 w związku z art. </w:t>
      </w:r>
      <w:r w:rsidRPr="000E626F">
        <w:rPr>
          <w:rFonts w:ascii="Times New Roman" w:hAnsi="Times New Roman" w:cs="Times New Roman"/>
          <w:b/>
          <w:bCs/>
          <w:color w:val="000000"/>
        </w:rPr>
        <w:br/>
        <w:t xml:space="preserve">6 ustawy z dnia 9 października 2015r. o rewitalizacji (Dz. U. z 2015 r., poz. 1777, z </w:t>
      </w:r>
      <w:proofErr w:type="spellStart"/>
      <w:r w:rsidRPr="000E626F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0E626F">
        <w:rPr>
          <w:rFonts w:ascii="Times New Roman" w:hAnsi="Times New Roman" w:cs="Times New Roman"/>
          <w:b/>
          <w:bCs/>
          <w:color w:val="000000"/>
        </w:rPr>
        <w:t>. zm.) informuje o rozpoczęciu i zaprasza do udziału w konsultacjach społecznych dotyczących projektu Gminnego Programu Rewitalizacji Gminy Miejskiej Rumia na lata 2017-2030</w:t>
      </w: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26F">
        <w:rPr>
          <w:rFonts w:ascii="Times New Roman" w:hAnsi="Times New Roman" w:cs="Times New Roman"/>
          <w:color w:val="000000"/>
        </w:rPr>
        <w:t>Przedmiotem konsultacji jest projekt Gminnego Programu Rewitalizacji Gminy Miejskiej Rumia na lata 2017-2030.</w:t>
      </w: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26F">
        <w:rPr>
          <w:rFonts w:ascii="Times New Roman" w:hAnsi="Times New Roman" w:cs="Times New Roman"/>
          <w:color w:val="000000"/>
        </w:rPr>
        <w:t>Uprawnionymi do udziału w konsultacjach są interesariusze, w szczególności: mieszkańcy obszaru rewitalizacji i mieszkańcy gminy oraz właściciele, użytkownicy wieczyści nieruchomości i podmioty zarządzające nieruchomościami znajdującymi się na obszarze rewitalizacji, w tym spółdzielnie mieszkaniowe, wspólnoty mieszkaniowe i towarzystwa budownictwa społecznego; podmioty prowadzące lub zamierzające prowadzić na obszarze gminy działalność gospodarczą; podmioty prowadzące lub zamierzające prowadzić na obszarze gminy działalność społeczną, w tym organizacje pozarządowe i grupy nieformalne; jednostki organizacyjne samorządu terytorialnego; organy władzy publicznej; podmioty, inne organy władzy publicznej realizujące na obszarze rewitalizacji uprawnienia Skarbu Państwa.</w:t>
      </w: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B0A" w:rsidRPr="00393B07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B07">
        <w:rPr>
          <w:rFonts w:ascii="Times New Roman" w:hAnsi="Times New Roman" w:cs="Times New Roman"/>
        </w:rPr>
        <w:t>Celem konsultacji jest zebranie uwag i/lub propozycji dotyczących projektu Gminnego Programu Rewitalizacji Gminy Miejskiej Rumia na lata 2017-2030.</w:t>
      </w:r>
    </w:p>
    <w:p w:rsidR="00152B0A" w:rsidRPr="00393B07" w:rsidRDefault="00152B0A" w:rsidP="00CF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B07">
        <w:rPr>
          <w:rFonts w:ascii="Times New Roman" w:hAnsi="Times New Roman" w:cs="Times New Roman"/>
        </w:rPr>
        <w:t xml:space="preserve">Konsultacje przeprowadzone będą </w:t>
      </w:r>
      <w:r w:rsidRPr="00393B07">
        <w:rPr>
          <w:rFonts w:ascii="Times New Roman" w:hAnsi="Times New Roman" w:cs="Times New Roman"/>
          <w:b/>
          <w:bCs/>
        </w:rPr>
        <w:t xml:space="preserve">od 18 stycznia do 17 lutego  2017 r. </w:t>
      </w:r>
      <w:r w:rsidRPr="00393B07">
        <w:rPr>
          <w:rFonts w:ascii="Times New Roman" w:hAnsi="Times New Roman" w:cs="Times New Roman"/>
        </w:rPr>
        <w:t>w formie:</w:t>
      </w:r>
    </w:p>
    <w:p w:rsidR="00152B0A" w:rsidRPr="00393B07" w:rsidRDefault="00152B0A" w:rsidP="00CF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B07">
        <w:rPr>
          <w:rFonts w:ascii="Times New Roman" w:hAnsi="Times New Roman" w:cs="Times New Roman"/>
        </w:rPr>
        <w:t xml:space="preserve">1. </w:t>
      </w:r>
      <w:r w:rsidR="003A3947">
        <w:rPr>
          <w:rFonts w:ascii="Times New Roman" w:hAnsi="Times New Roman" w:cs="Times New Roman"/>
        </w:rPr>
        <w:t>Z</w:t>
      </w:r>
      <w:r w:rsidRPr="00393B07">
        <w:rPr>
          <w:rFonts w:ascii="Times New Roman" w:hAnsi="Times New Roman" w:cs="Times New Roman"/>
        </w:rPr>
        <w:t xml:space="preserve">bierania uwag i/lub propozycji w wersji papierowej lub elektronicznej za pomocą formularza </w:t>
      </w:r>
      <w:r w:rsidR="00C96033" w:rsidRPr="00393B07">
        <w:rPr>
          <w:rFonts w:ascii="Times New Roman" w:hAnsi="Times New Roman" w:cs="Times New Roman"/>
        </w:rPr>
        <w:t xml:space="preserve">uwag </w:t>
      </w:r>
      <w:r w:rsidR="00CF7F1B" w:rsidRPr="00393B07">
        <w:rPr>
          <w:rFonts w:ascii="Times New Roman" w:hAnsi="Times New Roman" w:cs="Times New Roman"/>
        </w:rPr>
        <w:t xml:space="preserve">do </w:t>
      </w:r>
      <w:r w:rsidRPr="00393B07">
        <w:rPr>
          <w:rFonts w:ascii="Times New Roman" w:hAnsi="Times New Roman" w:cs="Times New Roman"/>
        </w:rPr>
        <w:t>projektu Gminnego Programu Rewitalizacji</w:t>
      </w:r>
    </w:p>
    <w:p w:rsidR="00152B0A" w:rsidRPr="00393B07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B07">
        <w:rPr>
          <w:rFonts w:ascii="Times New Roman" w:hAnsi="Times New Roman" w:cs="Times New Roman"/>
        </w:rPr>
        <w:t>Wypełni</w:t>
      </w:r>
      <w:r w:rsidR="003A3947">
        <w:rPr>
          <w:rFonts w:ascii="Times New Roman" w:hAnsi="Times New Roman" w:cs="Times New Roman"/>
        </w:rPr>
        <w:t>one formularze można składać:</w:t>
      </w:r>
    </w:p>
    <w:p w:rsidR="00152B0A" w:rsidRPr="00393B07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B07">
        <w:rPr>
          <w:rFonts w:ascii="Times New Roman" w:hAnsi="Times New Roman" w:cs="Times New Roman"/>
        </w:rPr>
        <w:t xml:space="preserve">a. drogą elektroniczną na adres: </w:t>
      </w:r>
      <w:r w:rsidR="00C96033" w:rsidRPr="00393B07">
        <w:rPr>
          <w:rFonts w:ascii="Times New Roman" w:hAnsi="Times New Roman" w:cs="Times New Roman"/>
        </w:rPr>
        <w:t>a.robak@um.rumia.pl</w:t>
      </w:r>
      <w:r w:rsidR="003A3947">
        <w:rPr>
          <w:rFonts w:ascii="Times New Roman" w:hAnsi="Times New Roman" w:cs="Times New Roman"/>
        </w:rPr>
        <w:t>,</w:t>
      </w:r>
    </w:p>
    <w:p w:rsidR="00152B0A" w:rsidRPr="00393B07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B07">
        <w:rPr>
          <w:rFonts w:ascii="Times New Roman" w:hAnsi="Times New Roman" w:cs="Times New Roman"/>
        </w:rPr>
        <w:t xml:space="preserve">b. drogą korespondencyjną na adres: Urząd </w:t>
      </w:r>
      <w:r w:rsidR="003A5EA2" w:rsidRPr="00393B07">
        <w:rPr>
          <w:rFonts w:ascii="Times New Roman" w:hAnsi="Times New Roman" w:cs="Times New Roman"/>
        </w:rPr>
        <w:t>Miasta Rumi, ul.</w:t>
      </w:r>
      <w:r w:rsidR="00CF7F1B" w:rsidRPr="00393B07">
        <w:rPr>
          <w:rFonts w:ascii="Times New Roman" w:hAnsi="Times New Roman" w:cs="Times New Roman"/>
        </w:rPr>
        <w:t xml:space="preserve"> </w:t>
      </w:r>
      <w:r w:rsidR="003A5EA2" w:rsidRPr="00393B07">
        <w:rPr>
          <w:rFonts w:ascii="Times New Roman" w:hAnsi="Times New Roman" w:cs="Times New Roman"/>
        </w:rPr>
        <w:t>Sobieskiego 7, 84-230 Rumia</w:t>
      </w:r>
      <w:r w:rsidR="003A3947">
        <w:rPr>
          <w:rFonts w:ascii="Times New Roman" w:hAnsi="Times New Roman" w:cs="Times New Roman"/>
        </w:rPr>
        <w:t>,</w:t>
      </w:r>
    </w:p>
    <w:p w:rsidR="00152B0A" w:rsidRPr="00393B07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B07">
        <w:rPr>
          <w:rFonts w:ascii="Times New Roman" w:hAnsi="Times New Roman" w:cs="Times New Roman"/>
        </w:rPr>
        <w:t xml:space="preserve">c. bezpośrednio do Biura Obsługi </w:t>
      </w:r>
      <w:r w:rsidR="00CF7F1B" w:rsidRPr="00393B07">
        <w:rPr>
          <w:rFonts w:ascii="Times New Roman" w:hAnsi="Times New Roman" w:cs="Times New Roman"/>
        </w:rPr>
        <w:t xml:space="preserve">Mieszkańców Urzędu Miasta, ul. Sobieskiego 7, 84-230 Rumia, w godzinach pracy Urzędu </w:t>
      </w:r>
      <w:r w:rsidRPr="00393B07">
        <w:rPr>
          <w:rFonts w:ascii="Times New Roman" w:hAnsi="Times New Roman" w:cs="Times New Roman"/>
        </w:rPr>
        <w:t>tj. pn</w:t>
      </w:r>
      <w:r w:rsidR="009C425C">
        <w:rPr>
          <w:rFonts w:ascii="Times New Roman" w:hAnsi="Times New Roman" w:cs="Times New Roman"/>
        </w:rPr>
        <w:t>.</w:t>
      </w:r>
      <w:r w:rsidRPr="00393B07">
        <w:rPr>
          <w:rFonts w:ascii="Times New Roman" w:hAnsi="Times New Roman" w:cs="Times New Roman"/>
        </w:rPr>
        <w:t xml:space="preserve"> </w:t>
      </w:r>
      <w:r w:rsidR="00CF7F1B" w:rsidRPr="00393B07">
        <w:rPr>
          <w:rFonts w:ascii="Times New Roman" w:hAnsi="Times New Roman" w:cs="Times New Roman"/>
        </w:rPr>
        <w:t>9.</w:t>
      </w:r>
      <w:r w:rsidRPr="00393B07">
        <w:rPr>
          <w:rFonts w:ascii="Times New Roman" w:hAnsi="Times New Roman" w:cs="Times New Roman"/>
        </w:rPr>
        <w:t>00 -1</w:t>
      </w:r>
      <w:r w:rsidR="00CF7F1B" w:rsidRPr="00393B07">
        <w:rPr>
          <w:rFonts w:ascii="Times New Roman" w:hAnsi="Times New Roman" w:cs="Times New Roman"/>
        </w:rPr>
        <w:t xml:space="preserve">7. </w:t>
      </w:r>
      <w:r w:rsidRPr="00393B07">
        <w:rPr>
          <w:rFonts w:ascii="Times New Roman" w:hAnsi="Times New Roman" w:cs="Times New Roman"/>
        </w:rPr>
        <w:t>00, wt</w:t>
      </w:r>
      <w:r w:rsidR="00CF7F1B" w:rsidRPr="00393B07">
        <w:rPr>
          <w:rFonts w:ascii="Times New Roman" w:hAnsi="Times New Roman" w:cs="Times New Roman"/>
        </w:rPr>
        <w:t xml:space="preserve">. </w:t>
      </w:r>
      <w:r w:rsidR="009C425C">
        <w:rPr>
          <w:rFonts w:ascii="Times New Roman" w:hAnsi="Times New Roman" w:cs="Times New Roman"/>
        </w:rPr>
        <w:t>–</w:t>
      </w:r>
      <w:r w:rsidR="00CF7F1B" w:rsidRPr="00393B07">
        <w:rPr>
          <w:rFonts w:ascii="Times New Roman" w:hAnsi="Times New Roman" w:cs="Times New Roman"/>
        </w:rPr>
        <w:t xml:space="preserve"> </w:t>
      </w:r>
      <w:r w:rsidRPr="00393B07">
        <w:rPr>
          <w:rFonts w:ascii="Times New Roman" w:hAnsi="Times New Roman" w:cs="Times New Roman"/>
        </w:rPr>
        <w:t>pt</w:t>
      </w:r>
      <w:r w:rsidR="009C425C">
        <w:rPr>
          <w:rFonts w:ascii="Times New Roman" w:hAnsi="Times New Roman" w:cs="Times New Roman"/>
        </w:rPr>
        <w:t>.</w:t>
      </w:r>
      <w:bookmarkStart w:id="0" w:name="_GoBack"/>
      <w:bookmarkEnd w:id="0"/>
      <w:r w:rsidRPr="00393B07">
        <w:rPr>
          <w:rFonts w:ascii="Times New Roman" w:hAnsi="Times New Roman" w:cs="Times New Roman"/>
        </w:rPr>
        <w:t xml:space="preserve"> 7</w:t>
      </w:r>
      <w:r w:rsidR="00CF7F1B" w:rsidRPr="00393B07">
        <w:rPr>
          <w:rFonts w:ascii="Times New Roman" w:hAnsi="Times New Roman" w:cs="Times New Roman"/>
        </w:rPr>
        <w:t>.3</w:t>
      </w:r>
      <w:r w:rsidRPr="00393B07">
        <w:rPr>
          <w:rFonts w:ascii="Times New Roman" w:hAnsi="Times New Roman" w:cs="Times New Roman"/>
        </w:rPr>
        <w:t>0 -15</w:t>
      </w:r>
      <w:r w:rsidR="00CF7F1B" w:rsidRPr="00393B07">
        <w:rPr>
          <w:rFonts w:ascii="Times New Roman" w:hAnsi="Times New Roman" w:cs="Times New Roman"/>
        </w:rPr>
        <w:t>.3</w:t>
      </w:r>
      <w:r w:rsidRPr="00393B07">
        <w:rPr>
          <w:rFonts w:ascii="Times New Roman" w:hAnsi="Times New Roman" w:cs="Times New Roman"/>
        </w:rPr>
        <w:t>0</w:t>
      </w:r>
      <w:r w:rsidR="003A3947">
        <w:rPr>
          <w:rFonts w:ascii="Times New Roman" w:hAnsi="Times New Roman" w:cs="Times New Roman"/>
        </w:rPr>
        <w:t>.</w:t>
      </w:r>
    </w:p>
    <w:p w:rsidR="00393B07" w:rsidRPr="00393B07" w:rsidRDefault="00152B0A" w:rsidP="00016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93B07">
        <w:rPr>
          <w:rFonts w:ascii="Times New Roman" w:hAnsi="Times New Roman" w:cs="Times New Roman"/>
        </w:rPr>
        <w:t xml:space="preserve">2. </w:t>
      </w:r>
      <w:r w:rsidR="003A3947">
        <w:rPr>
          <w:rFonts w:ascii="Times New Roman" w:hAnsi="Times New Roman" w:cs="Times New Roman"/>
        </w:rPr>
        <w:t>Z</w:t>
      </w:r>
      <w:r w:rsidR="000160B8" w:rsidRPr="00393B07">
        <w:rPr>
          <w:rFonts w:ascii="Times New Roman" w:hAnsi="Times New Roman" w:cs="Times New Roman"/>
          <w:bCs/>
        </w:rPr>
        <w:t>bierania uwag ustnych</w:t>
      </w:r>
      <w:r w:rsidR="000160B8" w:rsidRPr="00393B07">
        <w:rPr>
          <w:rFonts w:ascii="Times New Roman" w:hAnsi="Times New Roman" w:cs="Times New Roman"/>
          <w:b/>
          <w:bCs/>
        </w:rPr>
        <w:t xml:space="preserve"> </w:t>
      </w:r>
      <w:r w:rsidR="000160B8" w:rsidRPr="00393B07">
        <w:rPr>
          <w:rFonts w:ascii="Times New Roman" w:hAnsi="Times New Roman" w:cs="Times New Roman"/>
          <w:bCs/>
        </w:rPr>
        <w:t>oraz ankiet</w:t>
      </w:r>
      <w:r w:rsidR="000160B8" w:rsidRPr="00393B07">
        <w:rPr>
          <w:rFonts w:ascii="Times New Roman" w:hAnsi="Times New Roman" w:cs="Times New Roman"/>
          <w:b/>
          <w:bCs/>
        </w:rPr>
        <w:t xml:space="preserve"> w Urzędzie Miasta Rumi, pok. 114,</w:t>
      </w:r>
      <w:r w:rsidR="000160B8" w:rsidRPr="00393B07">
        <w:t xml:space="preserve"> </w:t>
      </w:r>
      <w:r w:rsidR="000160B8" w:rsidRPr="00393B07">
        <w:rPr>
          <w:rFonts w:ascii="Times New Roman" w:hAnsi="Times New Roman" w:cs="Times New Roman"/>
          <w:b/>
          <w:bCs/>
        </w:rPr>
        <w:t xml:space="preserve">ul. Sobieskiego 7, </w:t>
      </w:r>
    </w:p>
    <w:p w:rsidR="00CF0950" w:rsidRPr="000E626F" w:rsidRDefault="000160B8" w:rsidP="00CF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3B07">
        <w:rPr>
          <w:rFonts w:ascii="Times New Roman" w:hAnsi="Times New Roman" w:cs="Times New Roman"/>
          <w:b/>
          <w:bCs/>
        </w:rPr>
        <w:t xml:space="preserve">84-230 Rumia </w:t>
      </w:r>
      <w:r w:rsidR="00393B07">
        <w:rPr>
          <w:rFonts w:ascii="Times New Roman" w:hAnsi="Times New Roman" w:cs="Times New Roman"/>
          <w:b/>
          <w:bCs/>
        </w:rPr>
        <w:t xml:space="preserve">oraz </w:t>
      </w:r>
      <w:r w:rsidR="00CF0950">
        <w:rPr>
          <w:rFonts w:ascii="Times New Roman" w:hAnsi="Times New Roman" w:cs="Times New Roman"/>
          <w:color w:val="000000"/>
        </w:rPr>
        <w:t>w siedzibie Miejskiego O</w:t>
      </w:r>
      <w:r w:rsidR="00B652C5">
        <w:rPr>
          <w:rFonts w:ascii="Times New Roman" w:hAnsi="Times New Roman" w:cs="Times New Roman"/>
          <w:color w:val="000000"/>
        </w:rPr>
        <w:t>środka Pomocy Społecznej w Rumi</w:t>
      </w:r>
      <w:r w:rsidR="00CF0950" w:rsidRPr="00393B07">
        <w:rPr>
          <w:rFonts w:ascii="Times New Roman" w:hAnsi="Times New Roman" w:cs="Times New Roman"/>
          <w:b/>
        </w:rPr>
        <w:t>,</w:t>
      </w:r>
      <w:r w:rsidR="00CF0950">
        <w:rPr>
          <w:rFonts w:ascii="Times New Roman" w:hAnsi="Times New Roman" w:cs="Times New Roman"/>
          <w:b/>
        </w:rPr>
        <w:t xml:space="preserve"> </w:t>
      </w:r>
      <w:r w:rsidR="00CF0950" w:rsidRPr="00393B07">
        <w:rPr>
          <w:rStyle w:val="Pogrubienie"/>
          <w:rFonts w:ascii="Times New Roman" w:hAnsi="Times New Roman" w:cs="Times New Roman"/>
          <w:b w:val="0"/>
        </w:rPr>
        <w:t>ul. Ślusarska 2</w:t>
      </w:r>
    </w:p>
    <w:p w:rsidR="00152B0A" w:rsidRPr="00393B07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B07">
        <w:rPr>
          <w:rFonts w:ascii="Times New Roman" w:hAnsi="Times New Roman" w:cs="Times New Roman"/>
        </w:rPr>
        <w:t>Projekt programu wraz z załącznikami i formularzami zgłoszeniowymi do pobrania dostępne są:</w:t>
      </w: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E626F">
        <w:rPr>
          <w:rFonts w:ascii="Times New Roman" w:hAnsi="Times New Roman" w:cs="Times New Roman"/>
          <w:color w:val="000000"/>
        </w:rPr>
        <w:t xml:space="preserve">· w Biuletynie Informacji Publicznej i na stronie internetowej Gminy </w:t>
      </w:r>
      <w:r w:rsidR="000160B8" w:rsidRPr="000E626F">
        <w:rPr>
          <w:rFonts w:ascii="Times New Roman" w:hAnsi="Times New Roman" w:cs="Times New Roman"/>
          <w:color w:val="000000"/>
        </w:rPr>
        <w:t>Miejskiej Rumia w zakładce rewitalizacja</w:t>
      </w:r>
    </w:p>
    <w:p w:rsidR="00152B0A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E626F">
        <w:rPr>
          <w:rFonts w:ascii="Times New Roman" w:hAnsi="Times New Roman" w:cs="Times New Roman"/>
          <w:color w:val="000000"/>
        </w:rPr>
        <w:t xml:space="preserve">· w Biurze Obsługi </w:t>
      </w:r>
      <w:r w:rsidR="000160B8" w:rsidRPr="000E626F">
        <w:rPr>
          <w:rFonts w:ascii="Times New Roman" w:hAnsi="Times New Roman" w:cs="Times New Roman"/>
          <w:color w:val="000000"/>
        </w:rPr>
        <w:t xml:space="preserve">Mieszkańców </w:t>
      </w:r>
      <w:r w:rsidRPr="000E626F">
        <w:rPr>
          <w:rFonts w:ascii="Times New Roman" w:hAnsi="Times New Roman" w:cs="Times New Roman"/>
          <w:color w:val="000000"/>
        </w:rPr>
        <w:t xml:space="preserve"> w godzinach pracy Urzędu </w:t>
      </w:r>
      <w:r w:rsidR="000160B8" w:rsidRPr="000E626F">
        <w:rPr>
          <w:rFonts w:ascii="Times New Roman" w:hAnsi="Times New Roman" w:cs="Times New Roman"/>
          <w:color w:val="000000"/>
        </w:rPr>
        <w:t>jw.</w:t>
      </w:r>
    </w:p>
    <w:p w:rsidR="00393B07" w:rsidRPr="000E626F" w:rsidRDefault="00393B07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 siedzibie Miejskiego Ośrodka Pomocy Społecznej w Rumia</w:t>
      </w:r>
      <w:r w:rsidRPr="00393B0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393B07">
        <w:rPr>
          <w:rStyle w:val="Pogrubienie"/>
          <w:rFonts w:ascii="Times New Roman" w:hAnsi="Times New Roman" w:cs="Times New Roman"/>
          <w:b w:val="0"/>
        </w:rPr>
        <w:t>ul. Ślusarska 2</w:t>
      </w: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E626F">
        <w:rPr>
          <w:rFonts w:ascii="Times New Roman" w:hAnsi="Times New Roman" w:cs="Times New Roman"/>
          <w:color w:val="000000"/>
        </w:rPr>
        <w:t>Nie będą rozpatrywane uwagi i/lub propozycje:</w:t>
      </w: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E626F">
        <w:rPr>
          <w:rFonts w:ascii="Times New Roman" w:hAnsi="Times New Roman" w:cs="Times New Roman"/>
          <w:color w:val="000000"/>
        </w:rPr>
        <w:t xml:space="preserve">· z datą wpływu przed </w:t>
      </w:r>
      <w:r w:rsidR="000160B8" w:rsidRPr="000E626F">
        <w:rPr>
          <w:rFonts w:ascii="Times New Roman" w:hAnsi="Times New Roman" w:cs="Times New Roman"/>
          <w:color w:val="000000"/>
        </w:rPr>
        <w:t xml:space="preserve">18 stycznia </w:t>
      </w:r>
      <w:r w:rsidR="009C425C">
        <w:rPr>
          <w:rFonts w:ascii="Times New Roman" w:hAnsi="Times New Roman" w:cs="Times New Roman"/>
          <w:color w:val="000000"/>
        </w:rPr>
        <w:t xml:space="preserve">2017 r. </w:t>
      </w:r>
      <w:r w:rsidRPr="000E626F">
        <w:rPr>
          <w:rFonts w:ascii="Times New Roman" w:hAnsi="Times New Roman" w:cs="Times New Roman"/>
          <w:color w:val="000000"/>
        </w:rPr>
        <w:t xml:space="preserve">oraz po </w:t>
      </w:r>
      <w:r w:rsidR="000160B8" w:rsidRPr="000E626F">
        <w:rPr>
          <w:rFonts w:ascii="Times New Roman" w:hAnsi="Times New Roman" w:cs="Times New Roman"/>
          <w:color w:val="000000"/>
        </w:rPr>
        <w:t xml:space="preserve">17 lutym </w:t>
      </w:r>
      <w:r w:rsidR="009C425C">
        <w:rPr>
          <w:rFonts w:ascii="Times New Roman" w:hAnsi="Times New Roman" w:cs="Times New Roman"/>
          <w:color w:val="000000"/>
        </w:rPr>
        <w:t>2017 r.</w:t>
      </w:r>
      <w:r w:rsidRPr="000E626F">
        <w:rPr>
          <w:rFonts w:ascii="Times New Roman" w:hAnsi="Times New Roman" w:cs="Times New Roman"/>
          <w:color w:val="000000"/>
        </w:rPr>
        <w:t>,</w:t>
      </w:r>
    </w:p>
    <w:p w:rsidR="00152B0A" w:rsidRPr="000E626F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E626F">
        <w:rPr>
          <w:rFonts w:ascii="Times New Roman" w:hAnsi="Times New Roman" w:cs="Times New Roman"/>
          <w:color w:val="000000"/>
        </w:rPr>
        <w:t xml:space="preserve">· przesłane w innej formie niż na formularzach </w:t>
      </w:r>
      <w:r w:rsidR="000160B8" w:rsidRPr="000E626F">
        <w:rPr>
          <w:rFonts w:ascii="Times New Roman" w:hAnsi="Times New Roman" w:cs="Times New Roman"/>
          <w:color w:val="000000"/>
        </w:rPr>
        <w:t>uwag</w:t>
      </w:r>
    </w:p>
    <w:p w:rsidR="00152B0A" w:rsidRPr="000E626F" w:rsidRDefault="00152B0A" w:rsidP="000E6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0E626F">
        <w:rPr>
          <w:rFonts w:ascii="Times New Roman" w:hAnsi="Times New Roman" w:cs="Times New Roman"/>
          <w:b/>
          <w:bCs/>
          <w:color w:val="000000"/>
        </w:rPr>
        <w:t xml:space="preserve">Burmistrz </w:t>
      </w:r>
      <w:r w:rsidR="000E626F">
        <w:rPr>
          <w:rFonts w:ascii="Times New Roman" w:hAnsi="Times New Roman" w:cs="Times New Roman"/>
          <w:b/>
          <w:bCs/>
          <w:color w:val="000000"/>
        </w:rPr>
        <w:t>Miasta Rumi</w:t>
      </w:r>
    </w:p>
    <w:p w:rsidR="00152B0A" w:rsidRPr="000E626F" w:rsidRDefault="00152B0A" w:rsidP="000E6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0E626F"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0E626F">
        <w:rPr>
          <w:rFonts w:ascii="Times New Roman" w:hAnsi="Times New Roman" w:cs="Times New Roman"/>
          <w:b/>
          <w:bCs/>
          <w:color w:val="000000"/>
        </w:rPr>
        <w:t>Michał Pasieczny</w:t>
      </w:r>
    </w:p>
    <w:p w:rsidR="000E626F" w:rsidRDefault="000E626F" w:rsidP="000E626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Rumia, 2017-01-11</w:t>
      </w:r>
    </w:p>
    <w:p w:rsidR="00393B07" w:rsidRDefault="00393B07" w:rsidP="006522AC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393B07" w:rsidSect="00393B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84" w:rsidRDefault="00293884" w:rsidP="000B0344">
      <w:pPr>
        <w:spacing w:after="0" w:line="240" w:lineRule="auto"/>
      </w:pPr>
      <w:r>
        <w:separator/>
      </w:r>
    </w:p>
  </w:endnote>
  <w:endnote w:type="continuationSeparator" w:id="0">
    <w:p w:rsidR="00293884" w:rsidRDefault="00293884" w:rsidP="000B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AC" w:rsidRPr="00B665A8" w:rsidRDefault="006522AC" w:rsidP="006522AC">
    <w:pPr>
      <w:pStyle w:val="Akapitzlist"/>
      <w:spacing w:after="0" w:line="240" w:lineRule="auto"/>
      <w:ind w:left="-851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665A8">
      <w:rPr>
        <w:sz w:val="20"/>
        <w:szCs w:val="20"/>
      </w:rPr>
      <w:t>Projekt</w:t>
    </w:r>
    <w:r>
      <w:rPr>
        <w:sz w:val="20"/>
        <w:szCs w:val="20"/>
      </w:rPr>
      <w:t xml:space="preserve"> pt. „</w:t>
    </w:r>
    <w:r w:rsidRPr="00B665A8">
      <w:rPr>
        <w:sz w:val="20"/>
        <w:szCs w:val="20"/>
      </w:rPr>
      <w:t xml:space="preserve"> Rumia – Rozwój Usług Miasta, Integracja i Aktywizacja – Lokalny Program Rewitalizacji</w:t>
    </w:r>
    <w:r>
      <w:rPr>
        <w:sz w:val="20"/>
        <w:szCs w:val="20"/>
      </w:rPr>
      <w:t xml:space="preserve"> obszarów zdegradowanych w Rumi” </w:t>
    </w:r>
    <w:r w:rsidRPr="00B665A8">
      <w:rPr>
        <w:sz w:val="20"/>
        <w:szCs w:val="20"/>
      </w:rPr>
      <w:t>realizowany jest przy współfinansowaniu środków  Unii Europejskiej w ramach Programu Operacyjnego Pomoc Techniczna 2014 – 2020.</w:t>
    </w:r>
  </w:p>
  <w:p w:rsidR="006522AC" w:rsidRDefault="00652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84" w:rsidRDefault="00293884" w:rsidP="000B0344">
      <w:pPr>
        <w:spacing w:after="0" w:line="240" w:lineRule="auto"/>
      </w:pPr>
      <w:r>
        <w:separator/>
      </w:r>
    </w:p>
  </w:footnote>
  <w:footnote w:type="continuationSeparator" w:id="0">
    <w:p w:rsidR="00293884" w:rsidRDefault="00293884" w:rsidP="000B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44" w:rsidRDefault="000B03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064F68" wp14:editId="6720FB81">
          <wp:simplePos x="0" y="0"/>
          <wp:positionH relativeFrom="page">
            <wp:align>right</wp:align>
          </wp:positionH>
          <wp:positionV relativeFrom="paragraph">
            <wp:posOffset>-95885</wp:posOffset>
          </wp:positionV>
          <wp:extent cx="7315200" cy="1025525"/>
          <wp:effectExtent l="0" t="0" r="0" b="3175"/>
          <wp:wrapTight wrapText="bothSides">
            <wp:wrapPolygon edited="0">
              <wp:start x="0" y="0"/>
              <wp:lineTo x="0" y="21266"/>
              <wp:lineTo x="21544" y="21266"/>
              <wp:lineTo x="21544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monochr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25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B0F"/>
    <w:multiLevelType w:val="hybridMultilevel"/>
    <w:tmpl w:val="B79A4548"/>
    <w:lvl w:ilvl="0" w:tplc="E2D4A2E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40404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2D9"/>
    <w:multiLevelType w:val="hybridMultilevel"/>
    <w:tmpl w:val="851ADEFC"/>
    <w:lvl w:ilvl="0" w:tplc="11EE4DA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88A"/>
    <w:multiLevelType w:val="hybridMultilevel"/>
    <w:tmpl w:val="EA9E36A8"/>
    <w:lvl w:ilvl="0" w:tplc="879E53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9DD"/>
    <w:multiLevelType w:val="hybridMultilevel"/>
    <w:tmpl w:val="269A2410"/>
    <w:lvl w:ilvl="0" w:tplc="AE28E09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B0E"/>
    <w:multiLevelType w:val="hybridMultilevel"/>
    <w:tmpl w:val="BDAAB3A0"/>
    <w:lvl w:ilvl="0" w:tplc="0218C3A8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01CD"/>
    <w:multiLevelType w:val="hybridMultilevel"/>
    <w:tmpl w:val="A0509716"/>
    <w:lvl w:ilvl="0" w:tplc="DA3A6CD0">
      <w:start w:val="1"/>
      <w:numFmt w:val="bullet"/>
      <w:lvlText w:val=""/>
      <w:lvlJc w:val="left"/>
      <w:pPr>
        <w:ind w:left="19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8D35B28"/>
    <w:multiLevelType w:val="hybridMultilevel"/>
    <w:tmpl w:val="EE70EBD6"/>
    <w:lvl w:ilvl="0" w:tplc="8C62F58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571D3"/>
    <w:multiLevelType w:val="hybridMultilevel"/>
    <w:tmpl w:val="E94EED80"/>
    <w:lvl w:ilvl="0" w:tplc="351E2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C3256"/>
    <w:multiLevelType w:val="hybridMultilevel"/>
    <w:tmpl w:val="61AECAE2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9BEAC828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11F049F"/>
    <w:multiLevelType w:val="hybridMultilevel"/>
    <w:tmpl w:val="EED646D6"/>
    <w:lvl w:ilvl="0" w:tplc="F36C28F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4A48"/>
    <w:multiLevelType w:val="hybridMultilevel"/>
    <w:tmpl w:val="AA1C712E"/>
    <w:lvl w:ilvl="0" w:tplc="F7A40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D"/>
    <w:rsid w:val="000160B8"/>
    <w:rsid w:val="000B0344"/>
    <w:rsid w:val="000B5C6C"/>
    <w:rsid w:val="000C2A25"/>
    <w:rsid w:val="000D46B3"/>
    <w:rsid w:val="000E626F"/>
    <w:rsid w:val="00152B0A"/>
    <w:rsid w:val="001778F2"/>
    <w:rsid w:val="00211A26"/>
    <w:rsid w:val="00234368"/>
    <w:rsid w:val="00293884"/>
    <w:rsid w:val="002E6CF7"/>
    <w:rsid w:val="00376C6A"/>
    <w:rsid w:val="00393B07"/>
    <w:rsid w:val="0039422D"/>
    <w:rsid w:val="003A3947"/>
    <w:rsid w:val="003A5EA2"/>
    <w:rsid w:val="003B19F6"/>
    <w:rsid w:val="003C5622"/>
    <w:rsid w:val="003E0E81"/>
    <w:rsid w:val="003F673A"/>
    <w:rsid w:val="0047504C"/>
    <w:rsid w:val="004D5267"/>
    <w:rsid w:val="004E31A9"/>
    <w:rsid w:val="00570062"/>
    <w:rsid w:val="005C767A"/>
    <w:rsid w:val="005E69EA"/>
    <w:rsid w:val="006522AC"/>
    <w:rsid w:val="006A2D5F"/>
    <w:rsid w:val="00770B59"/>
    <w:rsid w:val="0077474F"/>
    <w:rsid w:val="007E41D6"/>
    <w:rsid w:val="00876717"/>
    <w:rsid w:val="00900CC9"/>
    <w:rsid w:val="009C425C"/>
    <w:rsid w:val="009E2319"/>
    <w:rsid w:val="00A057F9"/>
    <w:rsid w:val="00A274BC"/>
    <w:rsid w:val="00B652C5"/>
    <w:rsid w:val="00BD1801"/>
    <w:rsid w:val="00BD6903"/>
    <w:rsid w:val="00BE5916"/>
    <w:rsid w:val="00C05D6A"/>
    <w:rsid w:val="00C32F64"/>
    <w:rsid w:val="00C96033"/>
    <w:rsid w:val="00CD0946"/>
    <w:rsid w:val="00CF0950"/>
    <w:rsid w:val="00CF7F1B"/>
    <w:rsid w:val="00D2553D"/>
    <w:rsid w:val="00D34551"/>
    <w:rsid w:val="00DD3332"/>
    <w:rsid w:val="00DD3D7E"/>
    <w:rsid w:val="00DD5C6E"/>
    <w:rsid w:val="00DE54CA"/>
    <w:rsid w:val="00E43206"/>
    <w:rsid w:val="00E551E7"/>
    <w:rsid w:val="00EA237D"/>
    <w:rsid w:val="00EC1D8A"/>
    <w:rsid w:val="00F06232"/>
    <w:rsid w:val="00F64491"/>
    <w:rsid w:val="00F81280"/>
    <w:rsid w:val="00F977C8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24F25-FD32-4EFE-A9D0-3616776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4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7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74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4F"/>
    <w:pPr>
      <w:ind w:left="720"/>
      <w:contextualSpacing/>
    </w:pPr>
  </w:style>
  <w:style w:type="table" w:styleId="Tabela-Siatka">
    <w:name w:val="Table Grid"/>
    <w:basedOn w:val="Standardowy"/>
    <w:uiPriority w:val="39"/>
    <w:rsid w:val="002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C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344"/>
  </w:style>
  <w:style w:type="paragraph" w:styleId="Stopka">
    <w:name w:val="footer"/>
    <w:basedOn w:val="Normalny"/>
    <w:link w:val="StopkaZnak"/>
    <w:uiPriority w:val="99"/>
    <w:unhideWhenUsed/>
    <w:rsid w:val="000B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3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0B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9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FBFE-6D86-4402-A37E-755826C0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Drews</dc:creator>
  <cp:keywords/>
  <dc:description/>
  <cp:lastModifiedBy>Agnieszka Rodak</cp:lastModifiedBy>
  <cp:revision>2</cp:revision>
  <cp:lastPrinted>2017-01-11T11:12:00Z</cp:lastPrinted>
  <dcterms:created xsi:type="dcterms:W3CDTF">2017-01-11T13:55:00Z</dcterms:created>
  <dcterms:modified xsi:type="dcterms:W3CDTF">2017-01-11T13:55:00Z</dcterms:modified>
</cp:coreProperties>
</file>